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2E6B" w14:textId="345B1AC6" w:rsidR="009137BC" w:rsidRPr="00AF0E17" w:rsidRDefault="00AF0E17" w:rsidP="00AF0E17">
      <w:pPr>
        <w:jc w:val="center"/>
        <w:rPr>
          <w:sz w:val="30"/>
          <w:szCs w:val="30"/>
        </w:rPr>
      </w:pPr>
      <w:r w:rsidRPr="00AF0E17">
        <w:rPr>
          <w:rFonts w:hint="eastAsia"/>
          <w:sz w:val="30"/>
          <w:szCs w:val="30"/>
        </w:rPr>
        <w:t>教学麦克风外置USB</w:t>
      </w:r>
      <w:r w:rsidRPr="00AF0E17">
        <w:rPr>
          <w:sz w:val="30"/>
          <w:szCs w:val="30"/>
        </w:rPr>
        <w:t xml:space="preserve"> </w:t>
      </w:r>
      <w:r w:rsidRPr="00AF0E17">
        <w:rPr>
          <w:rFonts w:hint="eastAsia"/>
          <w:sz w:val="30"/>
          <w:szCs w:val="30"/>
        </w:rPr>
        <w:t>HID</w:t>
      </w:r>
    </w:p>
    <w:p w14:paraId="00CDCECF" w14:textId="77777777" w:rsidR="00D84034" w:rsidRDefault="00D84034" w:rsidP="00D84034"/>
    <w:p w14:paraId="2B7D4581" w14:textId="77777777" w:rsidR="00985EE4" w:rsidRPr="00F057F0" w:rsidRDefault="00985EE4" w:rsidP="00985EE4">
      <w:pPr>
        <w:rPr>
          <w:b/>
          <w:bCs/>
          <w:sz w:val="28"/>
          <w:szCs w:val="28"/>
        </w:rPr>
      </w:pPr>
      <w:r w:rsidRPr="00F057F0">
        <w:rPr>
          <w:rFonts w:hint="eastAsia"/>
          <w:b/>
          <w:bCs/>
          <w:sz w:val="28"/>
          <w:szCs w:val="28"/>
        </w:rPr>
        <w:t>一、方案介绍</w:t>
      </w:r>
    </w:p>
    <w:p w14:paraId="7FE02194" w14:textId="78E855B3" w:rsidR="00985EE4" w:rsidRPr="00F057F0" w:rsidRDefault="00985EE4" w:rsidP="00985EE4">
      <w:pPr>
        <w:rPr>
          <w:sz w:val="28"/>
          <w:szCs w:val="28"/>
        </w:rPr>
      </w:pPr>
      <w:r w:rsidRPr="00F057F0">
        <w:rPr>
          <w:sz w:val="28"/>
          <w:szCs w:val="28"/>
        </w:rPr>
        <w:tab/>
      </w:r>
      <w:r w:rsidRPr="00F057F0">
        <w:rPr>
          <w:sz w:val="28"/>
          <w:szCs w:val="28"/>
        </w:rPr>
        <w:tab/>
      </w:r>
      <w:r w:rsidRPr="00F057F0">
        <w:rPr>
          <w:rFonts w:hint="eastAsia"/>
          <w:sz w:val="28"/>
          <w:szCs w:val="28"/>
        </w:rPr>
        <w:t>在教学麦克风的应用领域，我司有十几年行业经验，为了实现一师</w:t>
      </w:r>
      <w:proofErr w:type="gramStart"/>
      <w:r w:rsidRPr="00F057F0">
        <w:rPr>
          <w:rFonts w:hint="eastAsia"/>
          <w:sz w:val="28"/>
          <w:szCs w:val="28"/>
        </w:rPr>
        <w:t>一</w:t>
      </w:r>
      <w:proofErr w:type="gramEnd"/>
      <w:r w:rsidRPr="00F057F0">
        <w:rPr>
          <w:rFonts w:hint="eastAsia"/>
          <w:sz w:val="28"/>
          <w:szCs w:val="28"/>
        </w:rPr>
        <w:t>麦的功能，从最初简单的近距离配对设计，到目前的系统设计的概念是我司深入行业，了解客户使用习惯和环境，</w:t>
      </w:r>
      <w:r>
        <w:rPr>
          <w:rFonts w:hint="eastAsia"/>
          <w:sz w:val="28"/>
          <w:szCs w:val="28"/>
        </w:rPr>
        <w:t>不断</w:t>
      </w:r>
      <w:r w:rsidRPr="00F057F0">
        <w:rPr>
          <w:rFonts w:hint="eastAsia"/>
          <w:sz w:val="28"/>
          <w:szCs w:val="28"/>
        </w:rPr>
        <w:t>解决客户痛点的过程。本方案是由一个教学</w:t>
      </w:r>
      <w:r w:rsidR="00A8412F">
        <w:rPr>
          <w:rFonts w:hint="eastAsia"/>
          <w:sz w:val="28"/>
          <w:szCs w:val="28"/>
        </w:rPr>
        <w:t>无线</w:t>
      </w:r>
      <w:r w:rsidRPr="00F057F0">
        <w:rPr>
          <w:rFonts w:hint="eastAsia"/>
          <w:sz w:val="28"/>
          <w:szCs w:val="28"/>
        </w:rPr>
        <w:t>麦克风</w:t>
      </w:r>
      <w:r w:rsidR="00A8412F">
        <w:rPr>
          <w:rFonts w:hint="eastAsia"/>
          <w:sz w:val="28"/>
          <w:szCs w:val="28"/>
        </w:rPr>
        <w:t>、</w:t>
      </w:r>
      <w:r w:rsidRPr="00F057F0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片接收模块</w:t>
      </w:r>
      <w:r w:rsidR="00A8412F">
        <w:rPr>
          <w:rFonts w:hint="eastAsia"/>
          <w:sz w:val="28"/>
          <w:szCs w:val="28"/>
        </w:rPr>
        <w:t>和一个USB翻页接收器</w:t>
      </w:r>
      <w:r w:rsidRPr="00F057F0">
        <w:rPr>
          <w:rFonts w:hint="eastAsia"/>
          <w:sz w:val="28"/>
          <w:szCs w:val="28"/>
        </w:rPr>
        <w:t>组成，能实现扩音、录音、空中鼠标和翻页等的键盘快捷键功能。</w:t>
      </w:r>
    </w:p>
    <w:p w14:paraId="5475220D" w14:textId="77777777" w:rsidR="00985EE4" w:rsidRPr="00A8412F" w:rsidRDefault="00985EE4" w:rsidP="00985EE4"/>
    <w:p w14:paraId="2CA82D28" w14:textId="77777777" w:rsidR="00985EE4" w:rsidRPr="00EE2ACA" w:rsidRDefault="00985EE4" w:rsidP="00985EE4"/>
    <w:p w14:paraId="4AD9289A" w14:textId="77777777" w:rsidR="00985EE4" w:rsidRPr="00BC7900" w:rsidRDefault="00985EE4" w:rsidP="00985E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2C3B74">
        <w:rPr>
          <w:rFonts w:ascii="PMingLiU" w:eastAsia="PMingLiU" w:hAnsi="Arial" w:cs="PMingLiU" w:hint="eastAsia"/>
          <w:b/>
          <w:kern w:val="0"/>
          <w:sz w:val="28"/>
          <w:szCs w:val="28"/>
        </w:rPr>
        <w:t>特</w:t>
      </w:r>
      <w:r w:rsidRPr="002C3B74">
        <w:rPr>
          <w:rFonts w:ascii="宋体" w:hAnsi="宋体" w:cs="PMingLiU" w:hint="eastAsia"/>
          <w:b/>
          <w:kern w:val="0"/>
          <w:sz w:val="28"/>
          <w:szCs w:val="28"/>
        </w:rPr>
        <w:t>点</w:t>
      </w:r>
    </w:p>
    <w:p w14:paraId="07F78A52" w14:textId="77777777" w:rsidR="00985EE4" w:rsidRPr="001A1455" w:rsidRDefault="00985EE4" w:rsidP="00985EE4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4"/>
          <w:szCs w:val="24"/>
        </w:rPr>
      </w:pPr>
      <w:r w:rsidRPr="0050519B">
        <w:rPr>
          <w:szCs w:val="21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14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个，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多套一起使用互不干扰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3E820E42" w14:textId="77777777" w:rsidR="00985EE4" w:rsidRPr="001A1455" w:rsidRDefault="00985EE4" w:rsidP="00985EE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1A1455">
        <w:rPr>
          <w:sz w:val="24"/>
          <w:szCs w:val="24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1E69C2BC" w14:textId="77777777" w:rsidR="00985EE4" w:rsidRPr="001A1455" w:rsidRDefault="00985EE4" w:rsidP="00985EE4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3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无线传输具有抗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WIFI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干扰能力</w:t>
      </w:r>
    </w:p>
    <w:p w14:paraId="5A606815" w14:textId="77777777" w:rsidR="00985EE4" w:rsidRPr="001A1455" w:rsidRDefault="00985EE4" w:rsidP="00985EE4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4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F85D9E7" w14:textId="77777777" w:rsidR="00985EE4" w:rsidRPr="001A1455" w:rsidRDefault="00985EE4" w:rsidP="00985EE4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5</w:t>
      </w:r>
      <w:r w:rsidRPr="001A1455">
        <w:rPr>
          <w:rFonts w:hint="eastAsia"/>
          <w:sz w:val="24"/>
          <w:szCs w:val="24"/>
        </w:rPr>
        <w:t>、内置PCB板天线更适合便携式产品</w:t>
      </w:r>
    </w:p>
    <w:p w14:paraId="0D053874" w14:textId="77777777" w:rsidR="00985EE4" w:rsidRPr="001A1455" w:rsidRDefault="00985EE4" w:rsidP="00985EE4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6</w:t>
      </w:r>
      <w:r w:rsidRPr="001A14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一师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麦的设计，老师在任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教室开机即可使用</w:t>
      </w:r>
    </w:p>
    <w:p w14:paraId="4AA50CE6" w14:textId="0850B2C9" w:rsidR="00D84034" w:rsidRDefault="00D84034" w:rsidP="00D84034"/>
    <w:p w14:paraId="1AE76D5D" w14:textId="3B5B3FEF" w:rsidR="001621D0" w:rsidRDefault="001621D0" w:rsidP="00D84034"/>
    <w:p w14:paraId="36B081AD" w14:textId="2C6B9920" w:rsidR="001621D0" w:rsidRDefault="001621D0" w:rsidP="00D84034"/>
    <w:p w14:paraId="36DE1AD8" w14:textId="01B8AF7B" w:rsidR="001621D0" w:rsidRDefault="001621D0" w:rsidP="00D84034"/>
    <w:p w14:paraId="2530C173" w14:textId="5A7A225C" w:rsidR="001621D0" w:rsidRDefault="001621D0" w:rsidP="00D84034"/>
    <w:p w14:paraId="1A84FC24" w14:textId="7AC9A6F3" w:rsidR="001621D0" w:rsidRDefault="001621D0" w:rsidP="00D84034"/>
    <w:p w14:paraId="2516A91F" w14:textId="7162D304" w:rsidR="001621D0" w:rsidRDefault="001621D0" w:rsidP="00D84034"/>
    <w:p w14:paraId="7746289A" w14:textId="5990885E" w:rsidR="001621D0" w:rsidRDefault="001621D0" w:rsidP="00D84034"/>
    <w:p w14:paraId="18CC51B2" w14:textId="7166E171" w:rsidR="001621D0" w:rsidRDefault="001621D0" w:rsidP="00D84034"/>
    <w:p w14:paraId="12E3ACB5" w14:textId="77777777" w:rsidR="001621D0" w:rsidRPr="00985EE4" w:rsidRDefault="001621D0" w:rsidP="00D84034"/>
    <w:p w14:paraId="38EC9DF6" w14:textId="25E9B3B9" w:rsidR="00D84034" w:rsidRDefault="00D84034" w:rsidP="00D84034"/>
    <w:p w14:paraId="11A08512" w14:textId="1315E510" w:rsidR="003D5612" w:rsidRDefault="003D5612" w:rsidP="00D84034"/>
    <w:p w14:paraId="4A01572D" w14:textId="77777777" w:rsidR="003D5612" w:rsidRDefault="003D5612" w:rsidP="00D84034">
      <w:pPr>
        <w:rPr>
          <w:rFonts w:hint="eastAsia"/>
        </w:rPr>
      </w:pPr>
    </w:p>
    <w:p w14:paraId="47E96BE4" w14:textId="77777777" w:rsidR="00D63E83" w:rsidRPr="00EB2800" w:rsidRDefault="00D63E83" w:rsidP="00D63E83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b/>
          <w:bCs/>
          <w:kern w:val="0"/>
          <w:sz w:val="28"/>
          <w:szCs w:val="28"/>
        </w:rPr>
        <w:lastRenderedPageBreak/>
        <w:t xml:space="preserve">3.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71"/>
        <w:gridCol w:w="2782"/>
      </w:tblGrid>
      <w:tr w:rsidR="00D63E83" w:rsidRPr="00F0264F" w14:paraId="1A687F82" w14:textId="77777777" w:rsidTr="00243EEF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60DCF307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7642E49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795058B8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音频接</w:t>
            </w:r>
            <w:r w:rsidRPr="00F0264F">
              <w:rPr>
                <w:rFonts w:ascii="宋体" w:hAnsi="宋体" w:cs="PMingLiU" w:hint="eastAsia"/>
                <w:kern w:val="0"/>
                <w:sz w:val="24"/>
              </w:rPr>
              <w:t>收</w:t>
            </w:r>
            <w:r w:rsidRPr="00F0264F">
              <w:rPr>
                <w:rFonts w:ascii="宋体" w:hAnsi="宋体" w:cs="PMingLiU"/>
                <w:kern w:val="0"/>
                <w:sz w:val="24"/>
              </w:rPr>
              <w:t>模块</w:t>
            </w:r>
          </w:p>
        </w:tc>
      </w:tr>
      <w:tr w:rsidR="00D63E83" w:rsidRPr="00F0264F" w14:paraId="4DAA68DF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5F07106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642CC201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  <w:tc>
          <w:tcPr>
            <w:tcW w:w="2843" w:type="dxa"/>
            <w:vAlign w:val="center"/>
          </w:tcPr>
          <w:p w14:paraId="241B7D80" w14:textId="77777777" w:rsidR="00D63E83" w:rsidRPr="00F0264F" w:rsidRDefault="00D63E83" w:rsidP="00243EEF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</w:tr>
      <w:tr w:rsidR="00D63E83" w:rsidRPr="00F0264F" w14:paraId="2D75C708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1D8616E5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3C29078A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4</w:t>
            </w:r>
            <w:r w:rsidRPr="00F0264F">
              <w:rPr>
                <w:rFonts w:ascii="宋体" w:hAnsi="宋体" w:hint="eastAsia"/>
                <w:sz w:val="24"/>
              </w:rPr>
              <w:t>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  <w:tc>
          <w:tcPr>
            <w:tcW w:w="2843" w:type="dxa"/>
            <w:vAlign w:val="center"/>
          </w:tcPr>
          <w:p w14:paraId="0D130364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</w:tr>
      <w:tr w:rsidR="00D63E83" w:rsidRPr="00F0264F" w14:paraId="451B04FC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1A613E1F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1F98F84A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4A79FE3B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D63E83" w:rsidRPr="00F0264F" w14:paraId="3D8F4D5F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89B1270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301F12D4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33221513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</w:tr>
      <w:tr w:rsidR="00D63E83" w:rsidRPr="00F0264F" w14:paraId="00619C74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D981CB0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信</w:t>
            </w:r>
            <w:r w:rsidRPr="00F0264F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0F916A5A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843" w:type="dxa"/>
            <w:vAlign w:val="center"/>
          </w:tcPr>
          <w:p w14:paraId="58A9AD13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</w:tr>
      <w:tr w:rsidR="00D63E83" w:rsidRPr="00F0264F" w14:paraId="1E345946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BBBCCDB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EAEC8AD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025551EB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</w:tr>
      <w:tr w:rsidR="00D63E83" w:rsidRPr="00F0264F" w14:paraId="54694E4D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59518F0C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发射</w:t>
            </w:r>
            <w:r w:rsidRPr="00F0264F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28E9AE2E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F0264F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27CBE6FD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</w:tr>
      <w:tr w:rsidR="00D63E83" w:rsidRPr="00F0264F" w14:paraId="514D9979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66EDCA5E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4B7975A7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1OK Ohm</w:t>
            </w:r>
          </w:p>
        </w:tc>
        <w:tc>
          <w:tcPr>
            <w:tcW w:w="2843" w:type="dxa"/>
            <w:vAlign w:val="center"/>
          </w:tcPr>
          <w:p w14:paraId="0DA36B07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</w:tr>
      <w:tr w:rsidR="00D63E83" w:rsidRPr="00F0264F" w14:paraId="2C4FE37A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29059E0F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578D7CE4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  <w:tc>
          <w:tcPr>
            <w:tcW w:w="2843" w:type="dxa"/>
            <w:vAlign w:val="center"/>
          </w:tcPr>
          <w:p w14:paraId="69FD0FB1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</w:tr>
      <w:tr w:rsidR="00D63E83" w:rsidRPr="00F0264F" w14:paraId="66EA9187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0FD6818F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3335144E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658C782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-85dBm(Min.)</w:t>
            </w:r>
          </w:p>
        </w:tc>
      </w:tr>
      <w:tr w:rsidR="00D63E83" w:rsidRPr="00F0264F" w14:paraId="29049DFE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FDDD6F0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0C8B8870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5FFDDC98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32</w:t>
            </w:r>
            <w:r w:rsidRPr="00F0264F">
              <w:rPr>
                <w:rFonts w:ascii="宋体" w:hAnsi="宋体"/>
                <w:sz w:val="24"/>
              </w:rPr>
              <w:t xml:space="preserve"> Ohm</w:t>
            </w:r>
          </w:p>
        </w:tc>
      </w:tr>
      <w:tr w:rsidR="00D63E83" w:rsidRPr="00F0264F" w14:paraId="5D2AA256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12DECE5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</w:t>
            </w:r>
            <w:r w:rsidRPr="00F0264F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49E5DBF1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23382B9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</w:tr>
      <w:tr w:rsidR="00D63E83" w:rsidRPr="00F0264F" w14:paraId="512E0942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47A2A0BF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44FDA19E" w14:textId="77777777" w:rsidR="00D63E83" w:rsidRPr="00F0264F" w:rsidRDefault="00D63E83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0264F">
              <w:rPr>
                <w:rFonts w:ascii="宋体" w:hAnsi="宋体" w:hint="eastAsia"/>
                <w:sz w:val="24"/>
              </w:rPr>
              <w:t>ms</w:t>
            </w:r>
          </w:p>
        </w:tc>
      </w:tr>
      <w:tr w:rsidR="00D63E83" w:rsidRPr="00F0264F" w14:paraId="16A2F661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6E26012A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4307A071" w14:textId="77777777" w:rsidR="00D63E83" w:rsidRPr="00F0264F" w:rsidRDefault="00D63E83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</w:t>
            </w:r>
            <w:r w:rsidRPr="00F0264F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8</w:t>
            </w:r>
            <w:r w:rsidRPr="00F0264F">
              <w:rPr>
                <w:rFonts w:ascii="宋体" w:hAnsi="宋体"/>
                <w:sz w:val="24"/>
              </w:rPr>
              <w:t>KHz,</w:t>
            </w:r>
            <w:r w:rsidRPr="00F0264F">
              <w:rPr>
                <w:rFonts w:ascii="宋体" w:hAnsi="宋体" w:hint="eastAsia"/>
                <w:sz w:val="24"/>
              </w:rPr>
              <w:t>±</w:t>
            </w:r>
            <w:r w:rsidRPr="00F0264F">
              <w:rPr>
                <w:rFonts w:ascii="宋体" w:hAnsi="宋体" w:hint="eastAsia"/>
                <w:sz w:val="24"/>
              </w:rPr>
              <w:t>3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D63E83" w:rsidRPr="00F0264F" w14:paraId="02E24C8E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04D2AD3A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动态范围</w:t>
            </w:r>
            <w:r w:rsidRPr="00F0264F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214C3036" w14:textId="77777777" w:rsidR="00D63E83" w:rsidRPr="00F0264F" w:rsidRDefault="00D63E83" w:rsidP="00243EEF">
            <w:pPr>
              <w:jc w:val="center"/>
              <w:rPr>
                <w:rFonts w:ascii="宋体" w:hAnsi="宋体"/>
                <w:b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81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D63E83" w:rsidRPr="00F0264F" w14:paraId="78003950" w14:textId="77777777" w:rsidTr="00243EEF">
        <w:trPr>
          <w:trHeight w:val="480"/>
        </w:trPr>
        <w:tc>
          <w:tcPr>
            <w:tcW w:w="2842" w:type="dxa"/>
            <w:vAlign w:val="center"/>
          </w:tcPr>
          <w:p w14:paraId="3E9F9B42" w14:textId="77777777" w:rsidR="00D63E83" w:rsidRPr="00F0264F" w:rsidRDefault="00D63E83" w:rsidP="00243EEF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失真度</w:t>
            </w:r>
            <w:r w:rsidRPr="00F0264F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0C140B3F" w14:textId="77777777" w:rsidR="00D63E83" w:rsidRPr="00F0264F" w:rsidRDefault="00D63E83" w:rsidP="00243EEF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0.</w:t>
            </w: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%</w:t>
            </w:r>
          </w:p>
        </w:tc>
      </w:tr>
    </w:tbl>
    <w:p w14:paraId="3BA3B291" w14:textId="77777777" w:rsidR="00D63E83" w:rsidRPr="00F63FE4" w:rsidRDefault="00D63E83" w:rsidP="00D63E83">
      <w:pPr>
        <w:rPr>
          <w:rFonts w:ascii="宋体" w:hAnsi="宋体"/>
          <w:sz w:val="28"/>
          <w:szCs w:val="28"/>
        </w:rPr>
      </w:pPr>
    </w:p>
    <w:p w14:paraId="12062BF0" w14:textId="77777777" w:rsidR="00D63E83" w:rsidRDefault="00D63E83" w:rsidP="00D63E83"/>
    <w:p w14:paraId="11D03FB3" w14:textId="77777777" w:rsidR="00D63E83" w:rsidRDefault="00D63E83" w:rsidP="00D63E83"/>
    <w:p w14:paraId="7D2881A0" w14:textId="77777777" w:rsidR="00D63E83" w:rsidRDefault="00D63E83" w:rsidP="00D63E83"/>
    <w:p w14:paraId="1601E1E5" w14:textId="77777777" w:rsidR="00D63E83" w:rsidRDefault="00D63E83" w:rsidP="00D63E83">
      <w:r>
        <w:br/>
      </w:r>
    </w:p>
    <w:p w14:paraId="6143D0F3" w14:textId="5FC8B71E" w:rsidR="00D63E83" w:rsidRDefault="00D63E83" w:rsidP="00D63E83"/>
    <w:p w14:paraId="3225D683" w14:textId="70A3268B" w:rsidR="00536F24" w:rsidRDefault="00536F24" w:rsidP="00D63E83"/>
    <w:p w14:paraId="3B57ABD3" w14:textId="77777777" w:rsidR="00536F24" w:rsidRDefault="00536F24" w:rsidP="00D63E83">
      <w:pPr>
        <w:rPr>
          <w:rFonts w:hint="eastAsia"/>
        </w:rPr>
      </w:pPr>
      <w:bookmarkStart w:id="0" w:name="_GoBack"/>
      <w:bookmarkEnd w:id="0"/>
    </w:p>
    <w:p w14:paraId="6874A801" w14:textId="77777777" w:rsidR="00D84034" w:rsidRDefault="00D84034" w:rsidP="00D84034">
      <w:r>
        <w:rPr>
          <w:rFonts w:hint="eastAsia"/>
        </w:rPr>
        <w:lastRenderedPageBreak/>
        <w:t>四、功能简介</w:t>
      </w:r>
    </w:p>
    <w:p w14:paraId="5E5E0CB2" w14:textId="77777777" w:rsidR="00D84034" w:rsidRDefault="00D84034" w:rsidP="00D84034">
      <w:r>
        <w:tab/>
      </w:r>
      <w:r>
        <w:tab/>
      </w:r>
      <w:r>
        <w:rPr>
          <w:rFonts w:hint="eastAsia"/>
        </w:rPr>
        <w:t>配对</w:t>
      </w:r>
    </w:p>
    <w:p w14:paraId="5919FCCD" w14:textId="5AF9CC96" w:rsidR="00D84034" w:rsidRDefault="00D84034" w:rsidP="00D84034">
      <w:r>
        <w:tab/>
      </w:r>
      <w:r>
        <w:tab/>
      </w:r>
      <w:r>
        <w:tab/>
      </w:r>
      <w:r>
        <w:rPr>
          <w:rFonts w:hint="eastAsia"/>
        </w:rPr>
        <w:t>一师一麦配对：双向配对，每次开机</w:t>
      </w:r>
      <w:r w:rsidR="00056EA6">
        <w:rPr>
          <w:rFonts w:hint="eastAsia"/>
        </w:rPr>
        <w:t>使用</w:t>
      </w:r>
      <w:r>
        <w:rPr>
          <w:rFonts w:hint="eastAsia"/>
        </w:rPr>
        <w:t>都需要重新配对</w:t>
      </w:r>
    </w:p>
    <w:p w14:paraId="55043324" w14:textId="77777777" w:rsidR="00D84034" w:rsidRDefault="00D84034" w:rsidP="00D84034">
      <w:pPr>
        <w:ind w:left="840" w:firstLine="420"/>
      </w:pPr>
      <w:r>
        <w:rPr>
          <w:rFonts w:hint="eastAsia"/>
        </w:rPr>
        <w:t>保存ID码配对：双向配对，配对只需要一次，以后开机即可以使用</w:t>
      </w:r>
    </w:p>
    <w:p w14:paraId="1D2AD0C9" w14:textId="38BD4DBC" w:rsidR="00D84034" w:rsidRDefault="00D84034" w:rsidP="00D84034">
      <w:r>
        <w:tab/>
      </w:r>
      <w:r>
        <w:tab/>
      </w:r>
      <w:r w:rsidR="00FB57E1">
        <w:rPr>
          <w:rFonts w:hint="eastAsia"/>
        </w:rPr>
        <w:t>音量调节</w:t>
      </w:r>
    </w:p>
    <w:p w14:paraId="0E98674B" w14:textId="77777777" w:rsidR="00D84034" w:rsidRDefault="00D84034" w:rsidP="00D84034">
      <w:r>
        <w:tab/>
      </w:r>
      <w:r>
        <w:tab/>
      </w:r>
      <w:r>
        <w:tab/>
      </w:r>
      <w:r>
        <w:rPr>
          <w:rFonts w:hint="eastAsia"/>
        </w:rPr>
        <w:t>调整接收模块的耳机功放</w:t>
      </w:r>
    </w:p>
    <w:p w14:paraId="07BF6B89" w14:textId="77777777" w:rsidR="00D84034" w:rsidRDefault="00D84034" w:rsidP="00D84034">
      <w:r>
        <w:tab/>
      </w:r>
      <w:r>
        <w:tab/>
      </w:r>
      <w:r>
        <w:rPr>
          <w:rFonts w:hint="eastAsia"/>
        </w:rPr>
        <w:t>空中鼠标功能：</w:t>
      </w:r>
    </w:p>
    <w:p w14:paraId="558D1E97" w14:textId="77777777" w:rsidR="00D84034" w:rsidRDefault="00D84034" w:rsidP="00D84034">
      <w:r>
        <w:tab/>
      </w:r>
      <w:r>
        <w:tab/>
      </w:r>
      <w:r>
        <w:tab/>
      </w:r>
      <w:r>
        <w:rPr>
          <w:rFonts w:hint="eastAsia"/>
        </w:rPr>
        <w:t>鼠标键 左键 右键共3个键</w:t>
      </w:r>
    </w:p>
    <w:p w14:paraId="21DB6D0F" w14:textId="77777777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tab/>
      </w:r>
      <w:r>
        <w:tab/>
      </w:r>
      <w:r w:rsidRPr="00022576">
        <w:rPr>
          <w:rFonts w:ascii="宋体" w:eastAsia="宋体" w:hAnsi="宋体" w:cs="宋体"/>
          <w:kern w:val="0"/>
          <w:szCs w:val="21"/>
        </w:rPr>
        <w:t>幻灯片</w:t>
      </w:r>
      <w:r>
        <w:rPr>
          <w:rFonts w:ascii="宋体" w:eastAsia="宋体" w:hAnsi="宋体" w:cs="宋体" w:hint="eastAsia"/>
          <w:kern w:val="0"/>
          <w:szCs w:val="21"/>
        </w:rPr>
        <w:t>操作</w:t>
      </w:r>
    </w:p>
    <w:p w14:paraId="79F3A8FE" w14:textId="77777777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上/下翻页、画线、清除画线、一键黑屏等</w:t>
      </w:r>
    </w:p>
    <w:p w14:paraId="13A72298" w14:textId="77777777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电脑播放器操作</w:t>
      </w:r>
    </w:p>
    <w:p w14:paraId="0DE6E0B0" w14:textId="77777777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上/下一曲、播放/暂停、电脑系统音量加减</w:t>
      </w:r>
    </w:p>
    <w:p w14:paraId="6D466DA4" w14:textId="77777777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USB设备</w:t>
      </w:r>
    </w:p>
    <w:p w14:paraId="41E92523" w14:textId="7C0BF751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="00127728"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独</w:t>
      </w:r>
      <w:r w:rsidR="00127728">
        <w:rPr>
          <w:rFonts w:ascii="宋体" w:eastAsia="宋体" w:hAnsi="宋体" w:cs="宋体" w:hint="eastAsia"/>
          <w:kern w:val="0"/>
          <w:szCs w:val="21"/>
        </w:rPr>
        <w:t>立</w:t>
      </w:r>
      <w:r>
        <w:rPr>
          <w:rFonts w:ascii="宋体" w:eastAsia="宋体" w:hAnsi="宋体" w:cs="宋体" w:hint="eastAsia"/>
          <w:kern w:val="0"/>
          <w:szCs w:val="21"/>
        </w:rPr>
        <w:t>USB接收器</w:t>
      </w:r>
      <w:r w:rsidR="00127728">
        <w:rPr>
          <w:rFonts w:ascii="宋体" w:eastAsia="宋体" w:hAnsi="宋体" w:cs="宋体" w:hint="eastAsia"/>
          <w:kern w:val="0"/>
          <w:szCs w:val="21"/>
        </w:rPr>
        <w:t>，具</w:t>
      </w:r>
      <w:r>
        <w:rPr>
          <w:rFonts w:ascii="宋体" w:eastAsia="宋体" w:hAnsi="宋体" w:cs="宋体" w:hint="eastAsia"/>
          <w:kern w:val="0"/>
          <w:szCs w:val="21"/>
        </w:rPr>
        <w:t>有USB键盘、USB鼠标</w:t>
      </w:r>
      <w:r w:rsidR="00127728">
        <w:rPr>
          <w:rFonts w:ascii="宋体" w:eastAsia="宋体" w:hAnsi="宋体" w:cs="宋体" w:hint="eastAsia"/>
          <w:kern w:val="0"/>
          <w:szCs w:val="21"/>
        </w:rPr>
        <w:t>的功能</w:t>
      </w:r>
      <w:r>
        <w:rPr>
          <w:rFonts w:ascii="宋体" w:eastAsia="宋体" w:hAnsi="宋体" w:cs="宋体" w:hint="eastAsia"/>
          <w:kern w:val="0"/>
          <w:szCs w:val="21"/>
        </w:rPr>
        <w:t>。操作系统免驱</w:t>
      </w:r>
    </w:p>
    <w:p w14:paraId="28429399" w14:textId="5C5028F8" w:rsidR="00D84034" w:rsidRDefault="00D84034" w:rsidP="00D840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="00127728">
        <w:rPr>
          <w:rFonts w:ascii="宋体" w:eastAsia="宋体" w:hAnsi="宋体" w:cs="宋体" w:hint="eastAsia"/>
          <w:kern w:val="0"/>
          <w:szCs w:val="21"/>
        </w:rPr>
        <w:t>USB接收器配对</w:t>
      </w:r>
    </w:p>
    <w:p w14:paraId="6BC71DA1" w14:textId="0C0121D1" w:rsidR="00985EE4" w:rsidRPr="00900DDA" w:rsidRDefault="00127728" w:rsidP="00900DDA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发射器与音频模块配对成功后，发射器也USB接收器做近距离配对</w:t>
      </w:r>
    </w:p>
    <w:p w14:paraId="45785753" w14:textId="77777777" w:rsidR="00985EE4" w:rsidRDefault="00985EE4" w:rsidP="00985EE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图</w:t>
      </w:r>
    </w:p>
    <w:p w14:paraId="5FE2E9F5" w14:textId="706E9D8C" w:rsidR="00985EE4" w:rsidRDefault="00985EE4" w:rsidP="00985EE4">
      <w:pPr>
        <w:jc w:val="left"/>
        <w:rPr>
          <w:sz w:val="30"/>
          <w:szCs w:val="30"/>
        </w:rPr>
      </w:pPr>
      <w:r>
        <w:rPr>
          <w:rFonts w:hint="eastAsia"/>
          <w:sz w:val="32"/>
          <w:szCs w:val="32"/>
        </w:rPr>
        <w:t>YZD</w:t>
      </w:r>
      <w:r>
        <w:rPr>
          <w:sz w:val="32"/>
          <w:szCs w:val="32"/>
        </w:rPr>
        <w:t>701</w:t>
      </w:r>
      <w:r>
        <w:rPr>
          <w:rFonts w:hint="eastAsia"/>
          <w:sz w:val="32"/>
          <w:szCs w:val="32"/>
        </w:rPr>
        <w:t>Tx</w:t>
      </w:r>
      <w:r>
        <w:rPr>
          <w:sz w:val="32"/>
          <w:szCs w:val="32"/>
        </w:rPr>
        <w:t>/WP1201Tx</w:t>
      </w:r>
      <w:r w:rsidR="00900DDA">
        <w:rPr>
          <w:rFonts w:hint="eastAsia"/>
          <w:sz w:val="32"/>
          <w:szCs w:val="32"/>
        </w:rPr>
        <w:t xml:space="preserve"> </w:t>
      </w:r>
      <w:r w:rsidR="00900DDA">
        <w:rPr>
          <w:sz w:val="32"/>
          <w:szCs w:val="32"/>
        </w:rPr>
        <w:t xml:space="preserve">  </w:t>
      </w:r>
      <w:r>
        <w:rPr>
          <w:rFonts w:hint="eastAsia"/>
          <w:sz w:val="30"/>
          <w:szCs w:val="30"/>
        </w:rPr>
        <w:t>WP</w:t>
      </w:r>
      <w:r>
        <w:rPr>
          <w:sz w:val="30"/>
          <w:szCs w:val="30"/>
        </w:rPr>
        <w:t>1094</w:t>
      </w:r>
      <w:r>
        <w:rPr>
          <w:rFonts w:hint="eastAsia"/>
          <w:sz w:val="30"/>
          <w:szCs w:val="30"/>
        </w:rPr>
        <w:t>Rx</w:t>
      </w:r>
      <w:r w:rsidR="00900DDA">
        <w:rPr>
          <w:rFonts w:hint="eastAsia"/>
          <w:sz w:val="32"/>
          <w:szCs w:val="32"/>
        </w:rPr>
        <w:t xml:space="preserve"> </w:t>
      </w:r>
      <w:r w:rsidR="00900DDA">
        <w:rPr>
          <w:sz w:val="32"/>
          <w:szCs w:val="32"/>
        </w:rPr>
        <w:t xml:space="preserve">  </w:t>
      </w:r>
      <w:r>
        <w:rPr>
          <w:rFonts w:hint="eastAsia"/>
          <w:sz w:val="30"/>
          <w:szCs w:val="30"/>
        </w:rPr>
        <w:t>USB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PPT</w:t>
      </w:r>
    </w:p>
    <w:p w14:paraId="5E9EE7D0" w14:textId="249BF9C2" w:rsidR="00900DDA" w:rsidRDefault="00900DDA" w:rsidP="00985EE4">
      <w:pPr>
        <w:jc w:val="left"/>
        <w:rPr>
          <w:sz w:val="32"/>
          <w:szCs w:val="32"/>
        </w:rPr>
      </w:pPr>
      <w:r w:rsidRPr="009B7CAD">
        <w:rPr>
          <w:noProof/>
          <w:sz w:val="32"/>
          <w:szCs w:val="32"/>
        </w:rPr>
        <w:drawing>
          <wp:inline distT="0" distB="0" distL="0" distR="0" wp14:anchorId="78F25C65" wp14:editId="04CF8741">
            <wp:extent cx="2903220" cy="13868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6B8">
        <w:rPr>
          <w:noProof/>
          <w:sz w:val="32"/>
          <w:szCs w:val="32"/>
        </w:rPr>
        <w:drawing>
          <wp:inline distT="0" distB="0" distL="0" distR="0" wp14:anchorId="1A6ECF5C" wp14:editId="397DA7D2">
            <wp:extent cx="2545080" cy="12115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527C" w14:textId="6ED211C8" w:rsidR="00900DDA" w:rsidRDefault="00900DDA" w:rsidP="00985EE4">
      <w:pPr>
        <w:jc w:val="left"/>
        <w:rPr>
          <w:sz w:val="32"/>
          <w:szCs w:val="32"/>
        </w:rPr>
      </w:pPr>
      <w:r w:rsidRPr="00900DDA">
        <w:rPr>
          <w:noProof/>
          <w:sz w:val="32"/>
          <w:szCs w:val="32"/>
        </w:rPr>
        <w:drawing>
          <wp:inline distT="0" distB="0" distL="0" distR="0" wp14:anchorId="42F3237B" wp14:editId="79954702">
            <wp:extent cx="1676400" cy="1333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C985" w14:textId="2BB44331" w:rsidR="00900DDA" w:rsidRPr="00900DDA" w:rsidRDefault="00900DDA" w:rsidP="00985EE4">
      <w:pPr>
        <w:jc w:val="left"/>
        <w:rPr>
          <w:rFonts w:hint="eastAsia"/>
          <w:sz w:val="32"/>
          <w:szCs w:val="32"/>
        </w:rPr>
      </w:pPr>
      <w:r w:rsidRPr="00230709">
        <w:rPr>
          <w:noProof/>
          <w:sz w:val="32"/>
          <w:szCs w:val="32"/>
        </w:rPr>
        <w:drawing>
          <wp:inline distT="0" distB="0" distL="0" distR="0" wp14:anchorId="48DD8047" wp14:editId="748F0CB1">
            <wp:extent cx="1508760" cy="7467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F24" w:rsidRPr="00536F24">
        <w:rPr>
          <w:noProof/>
          <w:sz w:val="32"/>
          <w:szCs w:val="32"/>
        </w:rPr>
        <w:drawing>
          <wp:inline distT="0" distB="0" distL="0" distR="0" wp14:anchorId="69E6C181" wp14:editId="409B951D">
            <wp:extent cx="1501140" cy="67056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D814" w14:textId="357F3117" w:rsidR="00985EE4" w:rsidRPr="00D84034" w:rsidRDefault="00985EE4"/>
    <w:sectPr w:rsidR="00985EE4" w:rsidRPr="00D84034" w:rsidSect="00536F24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109E" w14:textId="77777777" w:rsidR="001C34B2" w:rsidRDefault="001C34B2" w:rsidP="00AF0E17">
      <w:r>
        <w:separator/>
      </w:r>
    </w:p>
  </w:endnote>
  <w:endnote w:type="continuationSeparator" w:id="0">
    <w:p w14:paraId="1DADA26C" w14:textId="77777777" w:rsidR="001C34B2" w:rsidRDefault="001C34B2" w:rsidP="00AF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4A40" w14:textId="77777777" w:rsidR="001C34B2" w:rsidRDefault="001C34B2" w:rsidP="00AF0E17">
      <w:r>
        <w:separator/>
      </w:r>
    </w:p>
  </w:footnote>
  <w:footnote w:type="continuationSeparator" w:id="0">
    <w:p w14:paraId="0F36EC95" w14:textId="77777777" w:rsidR="001C34B2" w:rsidRDefault="001C34B2" w:rsidP="00AF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BC"/>
    <w:rsid w:val="00056EA6"/>
    <w:rsid w:val="00127728"/>
    <w:rsid w:val="001621D0"/>
    <w:rsid w:val="001C34B2"/>
    <w:rsid w:val="001D1406"/>
    <w:rsid w:val="001D1B25"/>
    <w:rsid w:val="00344BA7"/>
    <w:rsid w:val="00390163"/>
    <w:rsid w:val="003D5612"/>
    <w:rsid w:val="00536F24"/>
    <w:rsid w:val="006F5A4C"/>
    <w:rsid w:val="007C2D39"/>
    <w:rsid w:val="008442D3"/>
    <w:rsid w:val="00900DDA"/>
    <w:rsid w:val="009137BC"/>
    <w:rsid w:val="00985EE4"/>
    <w:rsid w:val="00A8412F"/>
    <w:rsid w:val="00AB601B"/>
    <w:rsid w:val="00AF0E17"/>
    <w:rsid w:val="00D63E83"/>
    <w:rsid w:val="00D84034"/>
    <w:rsid w:val="00E105F1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AF5E589"/>
  <w15:chartTrackingRefBased/>
  <w15:docId w15:val="{D8D38E5A-35F2-42AF-A16B-01EA26F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16</cp:revision>
  <dcterms:created xsi:type="dcterms:W3CDTF">2019-08-10T09:05:00Z</dcterms:created>
  <dcterms:modified xsi:type="dcterms:W3CDTF">2020-02-11T07:06:00Z</dcterms:modified>
</cp:coreProperties>
</file>